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405c2aa6647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RESORT LOFOTEN AS</w:t>
      </w:r>
    </w:p>
    <w:sectPr>
      <w:headerReference xmlns:r="http://schemas.openxmlformats.org/officeDocument/2006/relationships" w:type="default" r:id="R1a0773d6dc3045f1"/>
      <w:footerReference xmlns:r="http://schemas.openxmlformats.org/officeDocument/2006/relationships" w:type="default" r:id="Rd6678e784f21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773d6dc3045f1" /><Relationship Type="http://schemas.openxmlformats.org/officeDocument/2006/relationships/footer" Target="/word/footer1.xml" Id="Rd6678e784f214901" /></Relationships>
</file>