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e495fe450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 AND BEEF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 AND BEEF AS</w:t>
      </w:r>
    </w:p>
    <w:sectPr>
      <w:headerReference xmlns:r="http://schemas.openxmlformats.org/officeDocument/2006/relationships" w:type="default" r:id="Rc08012591d624303"/>
      <w:footerReference xmlns:r="http://schemas.openxmlformats.org/officeDocument/2006/relationships" w:type="default" r:id="R290e51220de4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 AND BEEF AS   ·   Org.nr 931 519 174   ·   Majorstuveien 36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 AND BEEF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012591d624303" /><Relationship Type="http://schemas.openxmlformats.org/officeDocument/2006/relationships/footer" Target="/word/footer1.xml" Id="R290e51220de44d9c" /></Relationships>
</file>