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3decbc52d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PTI HOLDING AS</w:t>
      </w:r>
    </w:p>
    <w:sectPr>
      <w:headerReference xmlns:r="http://schemas.openxmlformats.org/officeDocument/2006/relationships" w:type="default" r:id="R9e287c1f6f774c90"/>
      <w:footerReference xmlns:r="http://schemas.openxmlformats.org/officeDocument/2006/relationships" w:type="default" r:id="R253e4cdd5ba1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PTI HOLDING AS   ·   Org.nr 931 539 213   ·   c/o Plusnor Regnskap AS, Grenseveien 99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87c1f6f774c90" /><Relationship Type="http://schemas.openxmlformats.org/officeDocument/2006/relationships/footer" Target="/word/footer1.xml" Id="R253e4cdd5ba14d12" /></Relationships>
</file>