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8f344c297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 SÆBØ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Magnor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Magnor,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 SÆBØ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4ae5aafb25448c"/>
      <w:footerReference xmlns:r="http://schemas.openxmlformats.org/officeDocument/2006/relationships" w:type="default" r:id="R7ddcdabeb222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SÆBØ REGNSKAP AS   ·   Org.nr 931 598 031   ·   Nessjøvegen 175   ·   2240 MAGNOR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SÆBØ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ae5aafb25448c" /><Relationship Type="http://schemas.openxmlformats.org/officeDocument/2006/relationships/footer" Target="/word/footer1.xml" Id="R7ddcdabeb22245d2" /></Relationships>
</file>