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b686e1b91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Magnor,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SÆBØ REGNSKAP AS</w:t>
      </w:r>
    </w:p>
    <w:sectPr>
      <w:headerReference xmlns:r="http://schemas.openxmlformats.org/officeDocument/2006/relationships" w:type="default" r:id="R2fb9b012ec5a46bd"/>
      <w:footerReference xmlns:r="http://schemas.openxmlformats.org/officeDocument/2006/relationships" w:type="default" r:id="R639a73f25d05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SÆBØ REGNSKAP AS   ·   Org.nr 931 598 031   ·   Nessjøvegen 175   ·   2240 MAGNOR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SÆBØ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9b012ec5a46bd" /><Relationship Type="http://schemas.openxmlformats.org/officeDocument/2006/relationships/footer" Target="/word/footer1.xml" Id="R639a73f25d05420f" /></Relationships>
</file>