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f9030449e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AUTO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AUTO INVEST AS</w:t>
      </w:r>
    </w:p>
    <w:sectPr>
      <w:headerReference xmlns:r="http://schemas.openxmlformats.org/officeDocument/2006/relationships" w:type="default" r:id="Rf3f5fefd8eba4e4d"/>
      <w:footerReference xmlns:r="http://schemas.openxmlformats.org/officeDocument/2006/relationships" w:type="default" r:id="Raf7383f0b423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AUTO INVEST AS   ·   Org.nr 931 617 508   ·   Bråteveien 159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5fefd8eba4e4d" /><Relationship Type="http://schemas.openxmlformats.org/officeDocument/2006/relationships/footer" Target="/word/footer1.xml" Id="Raf7383f0b423479f" /></Relationships>
</file>