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90e314fcd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ELLINGVÅG OG SØNNER AS, org.nr 931 617 621,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391568c7d6fe428e"/>
      <w:footerReference xmlns:r="http://schemas.openxmlformats.org/officeDocument/2006/relationships" w:type="default" r:id="R71b15e14aa7a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568c7d6fe428e" /><Relationship Type="http://schemas.openxmlformats.org/officeDocument/2006/relationships/footer" Target="/word/footer1.xml" Id="R71b15e14aa7a4e73" /></Relationships>
</file>