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f9c3cca374d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VETHE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VETHE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b11ebe68114f02"/>
      <w:footerReference xmlns:r="http://schemas.openxmlformats.org/officeDocument/2006/relationships" w:type="default" r:id="R31497dd13db74c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VETHE HOLDING AS   ·   Org.nr 931 697 331   ·   Eidveien 11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VETHE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b11ebe68114f02" /><Relationship Type="http://schemas.openxmlformats.org/officeDocument/2006/relationships/footer" Target="/word/footer1.xml" Id="R31497dd13db74cb9" /></Relationships>
</file>