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fcbd1b284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BEKKEMELLEM DRIFT AS</w:t>
      </w:r>
    </w:p>
    <w:sectPr>
      <w:headerReference xmlns:r="http://schemas.openxmlformats.org/officeDocument/2006/relationships" w:type="default" r:id="Rbcc7327d85c245fb"/>
      <w:footerReference xmlns:r="http://schemas.openxmlformats.org/officeDocument/2006/relationships" w:type="default" r:id="R6561ce9606f5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BEKKEMELLEM DRIFT AS   ·   Org.nr 931 763 431   ·   c/o Kristoffer Bekkemellem, Snøggvegen 6A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BEKKEMELLEM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7327d85c245fb" /><Relationship Type="http://schemas.openxmlformats.org/officeDocument/2006/relationships/footer" Target="/word/footer1.xml" Id="R6561ce9606f54b8c" /></Relationships>
</file>