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1b4b24e8c4a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EILERT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EILERT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ff9e9633904bda"/>
      <w:footerReference xmlns:r="http://schemas.openxmlformats.org/officeDocument/2006/relationships" w:type="default" r:id="Rb391fae25611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f9e9633904bda" /><Relationship Type="http://schemas.openxmlformats.org/officeDocument/2006/relationships/footer" Target="/word/footer1.xml" Id="Rb391fae25611437f" /></Relationships>
</file>