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02e06dc6e4f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HØITOMT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Askim,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HØITOMT INVEST AS</w:t>
      </w:r>
    </w:p>
    <w:sectPr>
      <w:headerReference xmlns:r="http://schemas.openxmlformats.org/officeDocument/2006/relationships" w:type="default" r:id="Reafa3e2676504c64"/>
      <w:footerReference xmlns:r="http://schemas.openxmlformats.org/officeDocument/2006/relationships" w:type="default" r:id="R8035b5f1f43d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HØITOMT INVEST AS   ·   Org.nr 931 960 121   ·   Stensrudlia 18   ·   1815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HØITOMT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a3e2676504c64" /><Relationship Type="http://schemas.openxmlformats.org/officeDocument/2006/relationships/footer" Target="/word/footer1.xml" Id="R8035b5f1f43d43d2" /></Relationships>
</file>