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430f334fa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MOELV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MOELV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cd13ffc304c80"/>
      <w:footerReference xmlns:r="http://schemas.openxmlformats.org/officeDocument/2006/relationships" w:type="default" r:id="Ra3dc68a960a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REGNSKAPSBYRÅ AS   ·   Org.nr 932 039 214   ·   Storgata 111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cd13ffc304c80" /><Relationship Type="http://schemas.openxmlformats.org/officeDocument/2006/relationships/footer" Target="/word/footer1.xml" Id="Ra3dc68a960a1488a" /></Relationships>
</file>