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ecf1c9811e45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RELEVANT REVISJON AS</w:t>
      </w:r>
    </w:p>
    <w:sectPr>
      <w:headerReference xmlns:r="http://schemas.openxmlformats.org/officeDocument/2006/relationships" w:type="default" r:id="Rab0e446b9caa41dd"/>
      <w:footerReference xmlns:r="http://schemas.openxmlformats.org/officeDocument/2006/relationships" w:type="default" r:id="R9dcd3d2bda194d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RELEVANT REVISJON AS   ·   Org.nr 932 093 278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RELEVANT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0e446b9caa41dd" /><Relationship Type="http://schemas.openxmlformats.org/officeDocument/2006/relationships/footer" Target="/word/footer1.xml" Id="R9dcd3d2bda194d1f" /></Relationships>
</file>