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5bcc6787e49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RELEVANT REVISJON AS</w:t>
      </w:r>
    </w:p>
    <w:sectPr>
      <w:headerReference xmlns:r="http://schemas.openxmlformats.org/officeDocument/2006/relationships" w:type="default" r:id="R750f32342eab4dd8"/>
      <w:footerReference xmlns:r="http://schemas.openxmlformats.org/officeDocument/2006/relationships" w:type="default" r:id="R018f44d1ce73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RELEVANT REVISJON AS   ·   Org.nr 932 093 278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RELEVANT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f32342eab4dd8" /><Relationship Type="http://schemas.openxmlformats.org/officeDocument/2006/relationships/footer" Target="/word/footer1.xml" Id="R018f44d1ce73472c" /></Relationships>
</file>