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7cf602958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 BILMESTER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Borgenhaugen,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BILMESTER AS</w:t>
      </w:r>
    </w:p>
    <w:sectPr>
      <w:headerReference xmlns:r="http://schemas.openxmlformats.org/officeDocument/2006/relationships" w:type="default" r:id="R5ebb04914a8049cf"/>
      <w:footerReference xmlns:r="http://schemas.openxmlformats.org/officeDocument/2006/relationships" w:type="default" r:id="R93fa49be0ada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BILMESTER AS   ·   Org.nr 932 129 698   ·   Jellestadveien 1   ·   1739 BORGENHAUGEN   ·   post@autobilmester.no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b04914a8049cf" /><Relationship Type="http://schemas.openxmlformats.org/officeDocument/2006/relationships/footer" Target="/word/footer1.xml" Id="R93fa49be0ada400d" /></Relationships>
</file>