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1d1d944b4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867449e3d4945"/>
      <w:footerReference xmlns:r="http://schemas.openxmlformats.org/officeDocument/2006/relationships" w:type="default" r:id="Rfdcf68843a03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HAMMERS AS   ·   Org.nr 932 144 166   ·   Hagskarveien 108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867449e3d4945" /><Relationship Type="http://schemas.openxmlformats.org/officeDocument/2006/relationships/footer" Target="/word/footer1.xml" Id="Rfdcf68843a034d11" /></Relationships>
</file>