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ab2e2c161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 STILLAS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 STILLAS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4c55a8b944ec5"/>
      <w:footerReference xmlns:r="http://schemas.openxmlformats.org/officeDocument/2006/relationships" w:type="default" r:id="Re35056c17097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4c55a8b944ec5" /><Relationship Type="http://schemas.openxmlformats.org/officeDocument/2006/relationships/footer" Target="/word/footer1.xml" Id="Re35056c170974044" /></Relationships>
</file>