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7c8d1a1c147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Arna,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 STILLAS DRIFT AS</w:t>
      </w:r>
    </w:p>
    <w:sectPr>
      <w:headerReference xmlns:r="http://schemas.openxmlformats.org/officeDocument/2006/relationships" w:type="default" r:id="R2304070751a643a9"/>
      <w:footerReference xmlns:r="http://schemas.openxmlformats.org/officeDocument/2006/relationships" w:type="default" r:id="R92bc1565bbfd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 STILLAS DRIFT AS   ·   Org.nr 932 228 645   ·   Fabrikkvegen 1   ·   5265 YTRE 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 STILLAS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4070751a643a9" /><Relationship Type="http://schemas.openxmlformats.org/officeDocument/2006/relationships/footer" Target="/word/footer1.xml" Id="R92bc1565bbfd4df1" /></Relationships>
</file>