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a23c4dc1e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VEIERØD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VEIERØD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87093387d4fb1"/>
      <w:footerReference xmlns:r="http://schemas.openxmlformats.org/officeDocument/2006/relationships" w:type="default" r:id="R83c629397652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VEIERØD HOLDING AS   ·   Org.nr 932 259 982   ·   Dalsveien 53B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VEIERØD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87093387d4fb1" /><Relationship Type="http://schemas.openxmlformats.org/officeDocument/2006/relationships/footer" Target="/word/footer1.xml" Id="R83c6293976524f49" /></Relationships>
</file>