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47af3dbf0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KREATIV BOKFØRING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KREATIV BOKFØRING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bd7a189b114547"/>
      <w:footerReference xmlns:r="http://schemas.openxmlformats.org/officeDocument/2006/relationships" w:type="default" r:id="R3dad6a2fb1e7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KREATIV BOKFØRING AS   ·   Org.nr 932 297 167   ·   Johannes Bruns gate 14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KREATIV BOKFØRING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d7a189b114547" /><Relationship Type="http://schemas.openxmlformats.org/officeDocument/2006/relationships/footer" Target="/word/footer1.xml" Id="R3dad6a2fb1e74ea6" /></Relationships>
</file>