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82cc26913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EIMA SNEKKER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EIMA SNEKKER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d647c3f8541ac"/>
      <w:footerReference xmlns:r="http://schemas.openxmlformats.org/officeDocument/2006/relationships" w:type="default" r:id="Rdbe3dac5ec09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EIMA SNEKKER AS   ·   Org.nr 932 353 253   ·   Sørfjellveien 40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EIMA SNEKKER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d647c3f8541ac" /><Relationship Type="http://schemas.openxmlformats.org/officeDocument/2006/relationships/footer" Target="/word/footer1.xml" Id="Rdbe3dac5ec094aac" /></Relationships>
</file>