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709381ed7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d0f31c1bb473e"/>
      <w:footerReference xmlns:r="http://schemas.openxmlformats.org/officeDocument/2006/relationships" w:type="default" r:id="R4eaaac8c9499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CIKI AS   ·   Org.nr 932 386 348   ·   Finnesvegen 17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d0f31c1bb473e" /><Relationship Type="http://schemas.openxmlformats.org/officeDocument/2006/relationships/footer" Target="/word/footer1.xml" Id="R4eaaac8c949940b6" /></Relationships>
</file>