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e2d4eefc1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BLAST-IT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BLAST-IT AS</w:t>
      </w:r>
    </w:p>
    <w:sectPr>
      <w:headerReference xmlns:r="http://schemas.openxmlformats.org/officeDocument/2006/relationships" w:type="default" r:id="Ra59596bf7c9e4b26"/>
      <w:footerReference xmlns:r="http://schemas.openxmlformats.org/officeDocument/2006/relationships" w:type="default" r:id="Rfa2dd93f6b4a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BLAST-IT AS   ·   Org.nr 932 407 485   ·   Hunsteinstien 5C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BLAST-IT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596bf7c9e4b26" /><Relationship Type="http://schemas.openxmlformats.org/officeDocument/2006/relationships/footer" Target="/word/footer1.xml" Id="Rfa2dd93f6b4a4724" /></Relationships>
</file>