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444d81943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BLAST-IT AS</w:t>
      </w:r>
    </w:p>
    <w:sectPr>
      <w:headerReference xmlns:r="http://schemas.openxmlformats.org/officeDocument/2006/relationships" w:type="default" r:id="Rdddc1c23408347f6"/>
      <w:footerReference xmlns:r="http://schemas.openxmlformats.org/officeDocument/2006/relationships" w:type="default" r:id="Rb68759a31762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c1c23408347f6" /><Relationship Type="http://schemas.openxmlformats.org/officeDocument/2006/relationships/footer" Target="/word/footer1.xml" Id="Rb68759a31762422b" /></Relationships>
</file>