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5b2a645cf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BLUEGREEN VISIONS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BLUEGREEN VISIONS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1097b16fa4cba"/>
      <w:footerReference xmlns:r="http://schemas.openxmlformats.org/officeDocument/2006/relationships" w:type="default" r:id="R7a8aa729a406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BLUEGREEN VISIONS III AS   ·   Org.nr 932 436 485   ·   Asdalstrand 171   ·   3962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BLUEGREEN VISIONS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1097b16fa4cba" /><Relationship Type="http://schemas.openxmlformats.org/officeDocument/2006/relationships/footer" Target="/word/footer1.xml" Id="R7a8aa729a4064991" /></Relationships>
</file>