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0e8cb019b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HAUKETOPPEN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HAUKETOPPEN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c12b9c64940a7"/>
      <w:footerReference xmlns:r="http://schemas.openxmlformats.org/officeDocument/2006/relationships" w:type="default" r:id="R78509ebccb0c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HAUKETOPPEN AS   ·   Org.nr 932 436 868   ·   Fjellvegen 63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c12b9c64940a7" /><Relationship Type="http://schemas.openxmlformats.org/officeDocument/2006/relationships/footer" Target="/word/footer1.xml" Id="R78509ebccb0c405c" /></Relationships>
</file>