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74336c54949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AOI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AOI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244e9d3cd7427e"/>
      <w:footerReference xmlns:r="http://schemas.openxmlformats.org/officeDocument/2006/relationships" w:type="default" r:id="R7d239c7cda2d44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AOI HOLDING AS   ·   Org.nr 932 465 701   ·   Industrivegen 43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AOI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44e9d3cd7427e" /><Relationship Type="http://schemas.openxmlformats.org/officeDocument/2006/relationships/footer" Target="/word/footer1.xml" Id="R7d239c7cda2d4422" /></Relationships>
</file>