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4ea395106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GAMST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GAMST AS</w:t>
      </w:r>
    </w:p>
    <w:sectPr>
      <w:headerReference xmlns:r="http://schemas.openxmlformats.org/officeDocument/2006/relationships" w:type="default" r:id="Rddbf92e1e0f1476b"/>
      <w:footerReference xmlns:r="http://schemas.openxmlformats.org/officeDocument/2006/relationships" w:type="default" r:id="R3e3d37bd2c0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GAMST AS   ·   Org.nr 932 516 810   ·   Elmholt allé 5   ·   0275 OSLO   ·   Tlf. 22 52 25 70   ·   bjorn.gamst2@chello.no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GAMST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f92e1e0f1476b" /><Relationship Type="http://schemas.openxmlformats.org/officeDocument/2006/relationships/footer" Target="/word/footer1.xml" Id="R3e3d37bd2c0347df" /></Relationships>
</file>