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1df2fceab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TORKILDSEN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0a11458cfd11444e"/>
      <w:footerReference xmlns:r="http://schemas.openxmlformats.org/officeDocument/2006/relationships" w:type="default" r:id="R151ec0e7c032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1458cfd11444e" /><Relationship Type="http://schemas.openxmlformats.org/officeDocument/2006/relationships/footer" Target="/word/footer1.xml" Id="R151ec0e7c0324aaa" /></Relationships>
</file>