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77339a071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c6a86e7b04230"/>
      <w:footerReference xmlns:r="http://schemas.openxmlformats.org/officeDocument/2006/relationships" w:type="default" r:id="Rc20035c78e91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MØRKVE INVEST AS   ·   Org.nr 932 755 556   ·   Gullfjordungsvegen 41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c6a86e7b04230" /><Relationship Type="http://schemas.openxmlformats.org/officeDocument/2006/relationships/footer" Target="/word/footer1.xml" Id="Rc20035c78e91444c" /></Relationships>
</file>