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d5659f4ec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HØYER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HØYER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3690ce3be40ce"/>
      <w:footerReference xmlns:r="http://schemas.openxmlformats.org/officeDocument/2006/relationships" w:type="default" r:id="R7b0f7c1082e6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 LILLEHAMMER AS   ·   Org.nr 932 756 005   ·   Ringsakervegen 17A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3690ce3be40ce" /><Relationship Type="http://schemas.openxmlformats.org/officeDocument/2006/relationships/footer" Target="/word/footer1.xml" Id="R7b0f7c1082e648cc" /></Relationships>
</file>