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b650ef462f4a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WINDSVOLL EIENDOM AS</w:t>
      </w:r>
    </w:p>
    <w:sectPr>
      <w:headerReference xmlns:r="http://schemas.openxmlformats.org/officeDocument/2006/relationships" w:type="default" r:id="R7e4f5bdbc8104355"/>
      <w:footerReference xmlns:r="http://schemas.openxmlformats.org/officeDocument/2006/relationships" w:type="default" r:id="R4992e47fc6d946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WINDSVOLL EIENDOM AS   ·   Org.nr 932 767 929   ·   Windsvoll Eiendom as, Linståveien 4   ·   3683 NOTODDEN   ·   Tlf. 35 01 13 88   ·   helen@windsvolleiendom.no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WINDSVOLL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4f5bdbc8104355" /><Relationship Type="http://schemas.openxmlformats.org/officeDocument/2006/relationships/footer" Target="/word/footer1.xml" Id="R4992e47fc6d946a2" /></Relationships>
</file>