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9fb620e4c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MISUNDSTIFTELSEN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MISUNDSTIFTELSEN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ed7e97f6d04e8b"/>
      <w:footerReference xmlns:r="http://schemas.openxmlformats.org/officeDocument/2006/relationships" w:type="default" r:id="R17ad6af509a4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MISUNDSTIFTELSEN   ·   Org.nr 932 820 625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MISUNDSTIFTELSEN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d7e97f6d04e8b" /><Relationship Type="http://schemas.openxmlformats.org/officeDocument/2006/relationships/footer" Target="/word/footer1.xml" Id="R17ad6af509a44e22" /></Relationships>
</file>