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78d0bca7b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DAOVE 653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DAOVE 653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ca891222c4525"/>
      <w:footerReference xmlns:r="http://schemas.openxmlformats.org/officeDocument/2006/relationships" w:type="default" r:id="Rafe32ee806c9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DAOVE 653 HOLDING AS   ·   Org.nr 932 821 249   ·   Remmemsvegen 24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DAOVE 653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ca891222c4525" /><Relationship Type="http://schemas.openxmlformats.org/officeDocument/2006/relationships/footer" Target="/word/footer1.xml" Id="Rafe32ee806c9462b" /></Relationships>
</file>