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ffe899004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63b37cd557fe449b"/>
      <w:footerReference xmlns:r="http://schemas.openxmlformats.org/officeDocument/2006/relationships" w:type="default" r:id="Raed1a9823591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37cd557fe449b" /><Relationship Type="http://schemas.openxmlformats.org/officeDocument/2006/relationships/footer" Target="/word/footer1.xml" Id="Raed1a98235914e3f" /></Relationships>
</file>