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775f3c424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DRIKKEKONGEN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DRIKKEKONGEN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e149d4b1f54e81"/>
      <w:footerReference xmlns:r="http://schemas.openxmlformats.org/officeDocument/2006/relationships" w:type="default" r:id="R8e2f3bc268e8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DRIKKEKONGEN AS   ·   Org.nr 932 840 464   ·   Kjulsliveien 9   ·   1480 SLATTUM   ·   michael.ram8@gmail.com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DRIKKEKONGEN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149d4b1f54e81" /><Relationship Type="http://schemas.openxmlformats.org/officeDocument/2006/relationships/footer" Target="/word/footer1.xml" Id="R8e2f3bc268e84004" /></Relationships>
</file>