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3977744d424f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AIDAKLINIKKEN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Rådal,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AIDAKLINIKKEN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160722b0b24abf"/>
      <w:footerReference xmlns:r="http://schemas.openxmlformats.org/officeDocument/2006/relationships" w:type="default" r:id="R7c647bbb803c44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AIDAKLINIKKEN AS   ·   Org.nr 932 854 538   ·   Sætervegen 25   ·   5236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AIDAKLINIKKEN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160722b0b24abf" /><Relationship Type="http://schemas.openxmlformats.org/officeDocument/2006/relationships/footer" Target="/word/footer1.xml" Id="R7c647bbb803c44f5" /></Relationships>
</file>