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5c5313097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AIDAKLINIKKEN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e156f9dce8d34960"/>
      <w:footerReference xmlns:r="http://schemas.openxmlformats.org/officeDocument/2006/relationships" w:type="default" r:id="R246da2dcf5f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f9dce8d34960" /><Relationship Type="http://schemas.openxmlformats.org/officeDocument/2006/relationships/footer" Target="/word/footer1.xml" Id="R246da2dcf5f44c8e" /></Relationships>
</file>