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c5d438746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AIDAKLINIKKEN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AIDAKLINIKKEN AS</w:t>
      </w:r>
    </w:p>
    <w:sectPr>
      <w:headerReference xmlns:r="http://schemas.openxmlformats.org/officeDocument/2006/relationships" w:type="default" r:id="Rae04f22202bc47a8"/>
      <w:footerReference xmlns:r="http://schemas.openxmlformats.org/officeDocument/2006/relationships" w:type="default" r:id="Rf9934484a99f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AIDAKLINIKKEN AS   ·   Org.nr 932 854 538   ·   Sætervegen 25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AIDAKLINIKKEN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4f22202bc47a8" /><Relationship Type="http://schemas.openxmlformats.org/officeDocument/2006/relationships/footer" Target="/word/footer1.xml" Id="Rf9934484a99f4551" /></Relationships>
</file>