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c355d4677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DALEN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92cef959e8f64240"/>
      <w:footerReference xmlns:r="http://schemas.openxmlformats.org/officeDocument/2006/relationships" w:type="default" r:id="R867300960c86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ef959e8f64240" /><Relationship Type="http://schemas.openxmlformats.org/officeDocument/2006/relationships/footer" Target="/word/footer1.xml" Id="R867300960c864d7f" /></Relationships>
</file>