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e70f53d7b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16c31d3ea423b"/>
      <w:footerReference xmlns:r="http://schemas.openxmlformats.org/officeDocument/2006/relationships" w:type="default" r:id="R07d8c6166e53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TTH AS   ·   Org.nr 932 950 413   ·   Tastatunet 8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16c31d3ea423b" /><Relationship Type="http://schemas.openxmlformats.org/officeDocument/2006/relationships/footer" Target="/word/footer1.xml" Id="R07d8c6166e53428e" /></Relationships>
</file>