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907ee87d24b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CAISHEN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CAISHEN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ce756c14d4e88"/>
      <w:footerReference xmlns:r="http://schemas.openxmlformats.org/officeDocument/2006/relationships" w:type="default" r:id="R0cb388331147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CAISHEN HOLDING AS   ·   Org.nr 932 954 621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CAISHEN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ce756c14d4e88" /><Relationship Type="http://schemas.openxmlformats.org/officeDocument/2006/relationships/footer" Target="/word/footer1.xml" Id="R0cb3883311474ce5" /></Relationships>
</file>