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16523b0f8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KORSÆTH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KORSÆTH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bcdfe4ddc4656"/>
      <w:footerReference xmlns:r="http://schemas.openxmlformats.org/officeDocument/2006/relationships" w:type="default" r:id="Rc2dfa6a72220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KORSÆTH HOLDING AS   ·   Org.nr 932 967 839   ·   Måstadveien 23B   ·   1793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KORSÆTH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bcdfe4ddc4656" /><Relationship Type="http://schemas.openxmlformats.org/officeDocument/2006/relationships/footer" Target="/word/footer1.xml" Id="Rc2dfa6a722204a82" /></Relationships>
</file>