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2ff418978448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SKJOLDHUS</w:t>
      </w:r>
    </w:p>
    <w:sectPr>
      <w:headerReference xmlns:r="http://schemas.openxmlformats.org/officeDocument/2006/relationships" w:type="default" r:id="Rc38ce9355a494309"/>
      <w:footerReference xmlns:r="http://schemas.openxmlformats.org/officeDocument/2006/relationships" w:type="default" r:id="R69bcd0cc875247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SKJOLDHUS   ·   Org.nr 933 067 165   ·   c/o Smørbrødsentralen AS, Sandbrekkevegen 100   ·   5225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SKJOLDHUS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8ce9355a494309" /><Relationship Type="http://schemas.openxmlformats.org/officeDocument/2006/relationships/footer" Target="/word/footer1.xml" Id="R69bcd0cc87524757" /></Relationships>
</file>