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bee1a81ae14b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Leknes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Leknes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b4694f0c0142d2"/>
      <w:footerReference xmlns:r="http://schemas.openxmlformats.org/officeDocument/2006/relationships" w:type="default" r:id="Rcd2913639a4245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Leknes Maskin AS   ·   Org.nr 933 082 016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Leknes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b4694f0c0142d2" /><Relationship Type="http://schemas.openxmlformats.org/officeDocument/2006/relationships/footer" Target="/word/footer1.xml" Id="Rcd2913639a42450e" /></Relationships>
</file>