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002827f4b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8e53e7c0648a8"/>
      <w:footerReference xmlns:r="http://schemas.openxmlformats.org/officeDocument/2006/relationships" w:type="default" r:id="Rd74639cd56ab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SOLLIEN INVEST AS   ·   Org.nr 933 181 561   ·   Hagesletta 14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8e53e7c0648a8" /><Relationship Type="http://schemas.openxmlformats.org/officeDocument/2006/relationships/footer" Target="/word/footer1.xml" Id="Rd74639cd56ab48eb" /></Relationships>
</file>