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599126c7d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AGATA FORMELA NAILS</w:t>
      </w:r>
    </w:p>
    <w:sectPr>
      <w:headerReference xmlns:r="http://schemas.openxmlformats.org/officeDocument/2006/relationships" w:type="default" r:id="R1e9975dee9144e6c"/>
      <w:footerReference xmlns:r="http://schemas.openxmlformats.org/officeDocument/2006/relationships" w:type="default" r:id="R262661480259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AGATA FORMELA NAILS   ·   Org.nr 933 193 721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AGATA FORMELA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975dee9144e6c" /><Relationship Type="http://schemas.openxmlformats.org/officeDocument/2006/relationships/footer" Target="/word/footer1.xml" Id="R2626614802594b1b" /></Relationships>
</file>