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64b63489f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6538f6c452354fb1"/>
      <w:footerReference xmlns:r="http://schemas.openxmlformats.org/officeDocument/2006/relationships" w:type="default" r:id="Ra126f2b3122d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8f6c452354fb1" /><Relationship Type="http://schemas.openxmlformats.org/officeDocument/2006/relationships/footer" Target="/word/footer1.xml" Id="Ra126f2b3122d4c22" /></Relationships>
</file>