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cff4e6137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VERDIX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VERDIX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d4a86e7c64731"/>
      <w:footerReference xmlns:r="http://schemas.openxmlformats.org/officeDocument/2006/relationships" w:type="default" r:id="R29d1ebcab40a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VERDIX KOMPETANSE AS   ·   Org.nr 933 242 544   ·   Motzfeldts gate 1   ·   0187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VERDIX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d4a86e7c64731" /><Relationship Type="http://schemas.openxmlformats.org/officeDocument/2006/relationships/footer" Target="/word/footer1.xml" Id="R29d1ebcab40a434b" /></Relationships>
</file>