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084c41462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3f4093abbda8423b"/>
      <w:footerReference xmlns:r="http://schemas.openxmlformats.org/officeDocument/2006/relationships" w:type="default" r:id="Racc44d3edf04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093abbda8423b" /><Relationship Type="http://schemas.openxmlformats.org/officeDocument/2006/relationships/footer" Target="/word/footer1.xml" Id="Racc44d3edf044f3b" /></Relationships>
</file>